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3E" w:rsidRDefault="00807A3E" w:rsidP="00807A3E">
      <w:pPr>
        <w:jc w:val="center"/>
        <w:rPr>
          <w:rtl/>
        </w:rPr>
      </w:pPr>
    </w:p>
    <w:p w:rsidR="00807A3E" w:rsidRPr="00861560" w:rsidRDefault="00807A3E" w:rsidP="00807A3E">
      <w:pPr>
        <w:spacing w:line="360" w:lineRule="auto"/>
        <w:jc w:val="center"/>
        <w:rPr>
          <w:sz w:val="24"/>
          <w:szCs w:val="24"/>
          <w:u w:val="single"/>
        </w:rPr>
      </w:pPr>
      <w:r w:rsidRPr="00861560">
        <w:rPr>
          <w:rFonts w:hint="cs"/>
          <w:sz w:val="24"/>
          <w:szCs w:val="24"/>
          <w:u w:val="single"/>
          <w:rtl/>
        </w:rPr>
        <w:t>תיק עבודות תשע"</w:t>
      </w:r>
      <w:r>
        <w:rPr>
          <w:rFonts w:hint="cs"/>
          <w:sz w:val="24"/>
          <w:szCs w:val="24"/>
          <w:u w:val="single"/>
          <w:rtl/>
        </w:rPr>
        <w:t>ז</w:t>
      </w:r>
    </w:p>
    <w:p w:rsidR="00807A3E" w:rsidRDefault="00807A3E" w:rsidP="00807A3E">
      <w:pPr>
        <w:spacing w:line="360" w:lineRule="auto"/>
        <w:jc w:val="center"/>
        <w:rPr>
          <w:sz w:val="24"/>
          <w:szCs w:val="24"/>
          <w:u w:val="single"/>
          <w:rtl/>
        </w:rPr>
      </w:pPr>
      <w:r w:rsidRPr="00B73BE4">
        <w:rPr>
          <w:rFonts w:hint="cs"/>
          <w:sz w:val="24"/>
          <w:szCs w:val="24"/>
          <w:u w:val="single"/>
          <w:rtl/>
        </w:rPr>
        <w:t>המגמה לאדריכלות ועיצוב פנים</w:t>
      </w:r>
    </w:p>
    <w:p w:rsidR="00807A3E" w:rsidRPr="002B6329" w:rsidRDefault="00807A3E" w:rsidP="00807A3E">
      <w:pPr>
        <w:spacing w:before="100" w:beforeAutospacing="1" w:after="100" w:afterAutospacing="1"/>
        <w:rPr>
          <w:rFonts w:ascii="Arial" w:hAnsi="Arial" w:cs="Arial"/>
          <w:szCs w:val="20"/>
          <w:rtl/>
        </w:rPr>
      </w:pPr>
      <w:r w:rsidRPr="002B6329">
        <w:rPr>
          <w:rFonts w:ascii="Arial" w:hAnsi="Arial" w:cs="Arial" w:hint="cs"/>
          <w:szCs w:val="20"/>
          <w:rtl/>
        </w:rPr>
        <w:t>ל</w:t>
      </w:r>
      <w:bookmarkStart w:id="0" w:name="_GoBack"/>
      <w:bookmarkEnd w:id="0"/>
      <w:r w:rsidRPr="002B6329">
        <w:rPr>
          <w:rFonts w:ascii="Arial" w:hAnsi="Arial" w:cs="Arial" w:hint="cs"/>
          <w:szCs w:val="20"/>
          <w:rtl/>
        </w:rPr>
        <w:t xml:space="preserve">קראת </w:t>
      </w:r>
      <w:proofErr w:type="spellStart"/>
      <w:r w:rsidRPr="002B6329">
        <w:rPr>
          <w:rFonts w:ascii="Arial" w:hAnsi="Arial" w:cs="Arial" w:hint="cs"/>
          <w:szCs w:val="20"/>
          <w:rtl/>
        </w:rPr>
        <w:t>הראיון</w:t>
      </w:r>
      <w:proofErr w:type="spellEnd"/>
      <w:r w:rsidRPr="002B6329">
        <w:rPr>
          <w:rFonts w:ascii="Arial" w:hAnsi="Arial" w:cs="Arial" w:hint="cs"/>
          <w:szCs w:val="20"/>
          <w:rtl/>
        </w:rPr>
        <w:t xml:space="preserve"> האישי מתבקשים המועמדים להכין תיק עבודות. </w:t>
      </w:r>
      <w:r w:rsidRPr="002B6329">
        <w:rPr>
          <w:rFonts w:ascii="Arial" w:hAnsi="Arial" w:cs="Arial"/>
          <w:szCs w:val="20"/>
          <w:rtl/>
        </w:rPr>
        <w:t xml:space="preserve">תיק העבודות אינו דורש ידע מוקדם באדריכלות. תיק העבודות יכול להכיל עבודות מכל סוג ובכל מדיה. אין הגבלה של מספר העבודות. </w:t>
      </w:r>
      <w:r w:rsidRPr="002B6329">
        <w:rPr>
          <w:rFonts w:ascii="Arial" w:hAnsi="Arial" w:cs="Arial" w:hint="cs"/>
          <w:szCs w:val="20"/>
          <w:rtl/>
        </w:rPr>
        <w:br/>
      </w:r>
      <w:r w:rsidRPr="002B6329">
        <w:rPr>
          <w:rFonts w:ascii="Arial" w:hAnsi="Arial" w:cs="Arial"/>
          <w:szCs w:val="20"/>
          <w:rtl/>
        </w:rPr>
        <w:t xml:space="preserve">מומלץ מאוד לא להסתפק באיסוף עבודות שביצעתם בעבר, כגון ציורים, רישומים </w:t>
      </w:r>
      <w:proofErr w:type="spellStart"/>
      <w:r w:rsidRPr="002B6329">
        <w:rPr>
          <w:rFonts w:ascii="Arial" w:hAnsi="Arial" w:cs="Arial"/>
          <w:szCs w:val="20"/>
          <w:rtl/>
        </w:rPr>
        <w:t>וכו</w:t>
      </w:r>
      <w:proofErr w:type="spellEnd"/>
      <w:r w:rsidRPr="002B6329">
        <w:rPr>
          <w:rFonts w:ascii="Arial" w:hAnsi="Arial" w:cs="Arial"/>
          <w:szCs w:val="20"/>
          <w:rtl/>
        </w:rPr>
        <w:t xml:space="preserve">', ולהכין מספר עבודות </w:t>
      </w:r>
      <w:r w:rsidRPr="002B6329">
        <w:rPr>
          <w:rFonts w:ascii="Arial" w:hAnsi="Arial" w:cs="Arial"/>
          <w:szCs w:val="20"/>
          <w:u w:val="single"/>
          <w:rtl/>
        </w:rPr>
        <w:t xml:space="preserve">במיוחד עבור </w:t>
      </w:r>
      <w:proofErr w:type="spellStart"/>
      <w:r w:rsidRPr="002B6329">
        <w:rPr>
          <w:rFonts w:ascii="Arial" w:hAnsi="Arial" w:cs="Arial"/>
          <w:szCs w:val="20"/>
          <w:u w:val="single"/>
          <w:rtl/>
        </w:rPr>
        <w:t>הראיון</w:t>
      </w:r>
      <w:proofErr w:type="spellEnd"/>
      <w:r w:rsidRPr="002B6329">
        <w:rPr>
          <w:rFonts w:ascii="Arial" w:hAnsi="Arial" w:cs="Arial"/>
          <w:szCs w:val="20"/>
          <w:u w:val="single"/>
          <w:rtl/>
        </w:rPr>
        <w:t xml:space="preserve"> האישי</w:t>
      </w:r>
      <w:r w:rsidRPr="002B6329">
        <w:rPr>
          <w:rFonts w:ascii="Arial" w:hAnsi="Arial" w:cs="Arial"/>
          <w:szCs w:val="20"/>
          <w:rtl/>
        </w:rPr>
        <w:t xml:space="preserve">. העבודות אמורות לשקף את כישוריו היצירתיים של המועמד, רגישותו, יכולות העיצוב </w:t>
      </w:r>
      <w:proofErr w:type="spellStart"/>
      <w:r w:rsidRPr="002B6329">
        <w:rPr>
          <w:rFonts w:ascii="Arial" w:hAnsi="Arial" w:cs="Arial"/>
          <w:szCs w:val="20"/>
          <w:rtl/>
        </w:rPr>
        <w:t>הפלאסטיות</w:t>
      </w:r>
      <w:proofErr w:type="spellEnd"/>
      <w:r w:rsidRPr="002B6329">
        <w:rPr>
          <w:rFonts w:ascii="Arial" w:hAnsi="Arial" w:cs="Arial"/>
          <w:szCs w:val="20"/>
          <w:rtl/>
        </w:rPr>
        <w:t xml:space="preserve"> שניחן בהן, עולמו הפנימי של המועמד, חוש לקומפוזיציה ועוד.</w:t>
      </w:r>
    </w:p>
    <w:p w:rsidR="00807A3E" w:rsidRPr="002B6329" w:rsidRDefault="00807A3E" w:rsidP="00807A3E">
      <w:pPr>
        <w:spacing w:before="100" w:beforeAutospacing="1" w:after="100" w:afterAutospacing="1"/>
        <w:rPr>
          <w:rFonts w:ascii="Arial" w:hAnsi="Arial" w:cs="Arial"/>
          <w:szCs w:val="20"/>
          <w:rtl/>
        </w:rPr>
      </w:pPr>
      <w:r w:rsidRPr="002B6329">
        <w:rPr>
          <w:rFonts w:ascii="Arial" w:hAnsi="Arial" w:cs="Arial" w:hint="cs"/>
          <w:szCs w:val="20"/>
          <w:rtl/>
        </w:rPr>
        <w:t xml:space="preserve">תיק העבודות יכיל </w:t>
      </w:r>
      <w:r w:rsidRPr="002B6329">
        <w:rPr>
          <w:rFonts w:ascii="Arial" w:hAnsi="Arial" w:cs="Arial" w:hint="cs"/>
          <w:szCs w:val="20"/>
          <w:u w:val="single"/>
          <w:rtl/>
        </w:rPr>
        <w:t>שתי עבודות חובה</w:t>
      </w:r>
      <w:r w:rsidRPr="002B6329">
        <w:rPr>
          <w:rFonts w:ascii="Arial" w:hAnsi="Arial" w:cs="Arial" w:hint="cs"/>
          <w:szCs w:val="20"/>
          <w:rtl/>
        </w:rPr>
        <w:t xml:space="preserve">. העבודות תתייחסנה לנושאים המוצעים מהיבט שנראה למועמד ראוי ועמוק. בנוסף לעבודות החובה יש להגיש עבודות נוספות, על פי בחירת המועמד. כמות העבודות הנוספות והמדיה שבה יבוצעו העבודות </w:t>
      </w:r>
      <w:r w:rsidRPr="002B6329">
        <w:rPr>
          <w:rFonts w:ascii="Arial" w:hAnsi="Arial" w:cs="Arial"/>
          <w:szCs w:val="20"/>
          <w:rtl/>
        </w:rPr>
        <w:t>–</w:t>
      </w:r>
      <w:r w:rsidRPr="002B6329">
        <w:rPr>
          <w:rFonts w:ascii="Arial" w:hAnsi="Arial" w:cs="Arial" w:hint="cs"/>
          <w:szCs w:val="20"/>
          <w:rtl/>
        </w:rPr>
        <w:t xml:space="preserve"> על פי שיקול דעתו של המועמד.</w:t>
      </w:r>
    </w:p>
    <w:p w:rsidR="00807A3E" w:rsidRPr="002B6329" w:rsidRDefault="00807A3E" w:rsidP="00807A3E">
      <w:pPr>
        <w:spacing w:before="100" w:beforeAutospacing="1" w:after="100" w:afterAutospacing="1"/>
        <w:rPr>
          <w:rFonts w:ascii="Arial" w:hAnsi="Arial" w:cs="Arial"/>
          <w:szCs w:val="20"/>
          <w:rtl/>
        </w:rPr>
      </w:pPr>
      <w:r w:rsidRPr="002B6329">
        <w:rPr>
          <w:rFonts w:ascii="Arial" w:hAnsi="Arial" w:cs="Arial" w:hint="cs"/>
          <w:szCs w:val="20"/>
          <w:rtl/>
        </w:rPr>
        <w:t>אנו ממליצים שכל מועמד יבחר מספר נושאים המעסיקים אותו (בתחום האישי, האמנותי, החברתי, הפוליטי וכו'), וינסה להביע בעבודות את תפי</w:t>
      </w:r>
      <w:r>
        <w:rPr>
          <w:rFonts w:ascii="Arial" w:hAnsi="Arial" w:cs="Arial" w:hint="cs"/>
          <w:szCs w:val="20"/>
          <w:rtl/>
        </w:rPr>
        <w:t>ש</w:t>
      </w:r>
      <w:r w:rsidRPr="002B6329">
        <w:rPr>
          <w:rFonts w:ascii="Arial" w:hAnsi="Arial" w:cs="Arial" w:hint="cs"/>
          <w:szCs w:val="20"/>
          <w:rtl/>
        </w:rPr>
        <w:t xml:space="preserve">ת עולמו האישית לגבי הנושאים ללא מילים, אלא על ידי שימוש במדיה </w:t>
      </w:r>
      <w:proofErr w:type="spellStart"/>
      <w:r w:rsidRPr="002B6329">
        <w:rPr>
          <w:rFonts w:ascii="Arial" w:hAnsi="Arial" w:cs="Arial" w:hint="cs"/>
          <w:szCs w:val="20"/>
          <w:rtl/>
        </w:rPr>
        <w:t>הפלאסטית</w:t>
      </w:r>
      <w:proofErr w:type="spellEnd"/>
      <w:r w:rsidRPr="002B6329">
        <w:rPr>
          <w:rFonts w:ascii="Arial" w:hAnsi="Arial" w:cs="Arial" w:hint="cs"/>
          <w:szCs w:val="20"/>
          <w:rtl/>
        </w:rPr>
        <w:t>, בדו-</w:t>
      </w:r>
      <w:proofErr w:type="spellStart"/>
      <w:r w:rsidRPr="002B6329">
        <w:rPr>
          <w:rFonts w:ascii="Arial" w:hAnsi="Arial" w:cs="Arial" w:hint="cs"/>
          <w:szCs w:val="20"/>
          <w:rtl/>
        </w:rPr>
        <w:t>מימד</w:t>
      </w:r>
      <w:proofErr w:type="spellEnd"/>
      <w:r w:rsidRPr="002B6329">
        <w:rPr>
          <w:rFonts w:ascii="Arial" w:hAnsi="Arial" w:cs="Arial" w:hint="cs"/>
          <w:szCs w:val="20"/>
          <w:rtl/>
        </w:rPr>
        <w:t xml:space="preserve"> או בתלת-</w:t>
      </w:r>
      <w:proofErr w:type="spellStart"/>
      <w:r w:rsidRPr="002B6329">
        <w:rPr>
          <w:rFonts w:ascii="Arial" w:hAnsi="Arial" w:cs="Arial" w:hint="cs"/>
          <w:szCs w:val="20"/>
          <w:rtl/>
        </w:rPr>
        <w:t>מימד</w:t>
      </w:r>
      <w:proofErr w:type="spellEnd"/>
      <w:r w:rsidRPr="002B6329">
        <w:rPr>
          <w:rFonts w:ascii="Arial" w:hAnsi="Arial" w:cs="Arial" w:hint="cs"/>
          <w:szCs w:val="20"/>
          <w:rtl/>
        </w:rPr>
        <w:t>.</w:t>
      </w:r>
    </w:p>
    <w:p w:rsidR="00807A3E" w:rsidRPr="002B6329" w:rsidRDefault="00807A3E" w:rsidP="00807A3E">
      <w:pPr>
        <w:spacing w:before="100" w:beforeAutospacing="1" w:after="100" w:afterAutospacing="1"/>
        <w:rPr>
          <w:rFonts w:ascii="Arial" w:hAnsi="Arial" w:cs="Arial"/>
          <w:szCs w:val="20"/>
          <w:rtl/>
        </w:rPr>
      </w:pPr>
      <w:r w:rsidRPr="002B6329">
        <w:rPr>
          <w:rFonts w:ascii="Arial" w:hAnsi="Arial" w:cs="Arial" w:hint="cs"/>
          <w:szCs w:val="20"/>
          <w:u w:val="single"/>
          <w:rtl/>
        </w:rPr>
        <w:t xml:space="preserve">בחר/י שניים מבין </w:t>
      </w:r>
      <w:r>
        <w:rPr>
          <w:rFonts w:ascii="Arial" w:hAnsi="Arial" w:cs="Arial" w:hint="cs"/>
          <w:szCs w:val="20"/>
          <w:u w:val="single"/>
          <w:rtl/>
        </w:rPr>
        <w:t>ארבעת</w:t>
      </w:r>
      <w:r w:rsidRPr="002B6329">
        <w:rPr>
          <w:rFonts w:ascii="Arial" w:hAnsi="Arial" w:cs="Arial" w:hint="cs"/>
          <w:szCs w:val="20"/>
          <w:u w:val="single"/>
          <w:rtl/>
        </w:rPr>
        <w:t xml:space="preserve"> הנושאים הבאים</w:t>
      </w:r>
      <w:r w:rsidRPr="002B6329">
        <w:rPr>
          <w:rFonts w:ascii="Arial" w:hAnsi="Arial" w:cs="Arial" w:hint="cs"/>
          <w:szCs w:val="20"/>
          <w:rtl/>
        </w:rPr>
        <w:t xml:space="preserve"> והכן/י עליהם עבודות לתיק העבודות.</w:t>
      </w:r>
    </w:p>
    <w:p w:rsidR="00807A3E" w:rsidRPr="002B6329" w:rsidRDefault="00807A3E" w:rsidP="00807A3E">
      <w:pPr>
        <w:spacing w:before="100" w:beforeAutospacing="1" w:after="100" w:afterAutospacing="1"/>
        <w:rPr>
          <w:rFonts w:ascii="Arial" w:hAnsi="Arial" w:cs="Arial"/>
          <w:szCs w:val="20"/>
          <w:rtl/>
        </w:rPr>
      </w:pPr>
      <w:r w:rsidRPr="002B6329">
        <w:rPr>
          <w:rFonts w:ascii="Arial" w:hAnsi="Arial" w:cs="Arial" w:hint="cs"/>
          <w:szCs w:val="20"/>
          <w:rtl/>
        </w:rPr>
        <w:t>השתדל/י לבטא בעבודות את תפי</w:t>
      </w:r>
      <w:r>
        <w:rPr>
          <w:rFonts w:ascii="Arial" w:hAnsi="Arial" w:cs="Arial" w:hint="cs"/>
          <w:szCs w:val="20"/>
          <w:rtl/>
        </w:rPr>
        <w:t>ש</w:t>
      </w:r>
      <w:r w:rsidRPr="002B6329">
        <w:rPr>
          <w:rFonts w:ascii="Arial" w:hAnsi="Arial" w:cs="Arial" w:hint="cs"/>
          <w:szCs w:val="20"/>
          <w:rtl/>
        </w:rPr>
        <w:t xml:space="preserve">ת עולמך לגבי הנושא הנדון תוך שימוש מינימלי בטקסט כתוב. תן/י את דעתך על אופן ההבעה הגראפי או </w:t>
      </w:r>
      <w:proofErr w:type="spellStart"/>
      <w:r w:rsidRPr="002B6329">
        <w:rPr>
          <w:rFonts w:ascii="Arial" w:hAnsi="Arial" w:cs="Arial" w:hint="cs"/>
          <w:szCs w:val="20"/>
          <w:rtl/>
        </w:rPr>
        <w:t>הפלאסטי</w:t>
      </w:r>
      <w:proofErr w:type="spellEnd"/>
      <w:r w:rsidRPr="002B6329">
        <w:rPr>
          <w:rFonts w:ascii="Arial" w:hAnsi="Arial" w:cs="Arial" w:hint="cs"/>
          <w:szCs w:val="20"/>
          <w:rtl/>
        </w:rPr>
        <w:t xml:space="preserve"> על עבודתך, ועל היחסים שבין צורת העבודה לבין התכנים המובעים בה.</w:t>
      </w:r>
    </w:p>
    <w:p w:rsidR="00807A3E" w:rsidRPr="000E52A9" w:rsidRDefault="00807A3E" w:rsidP="00807A3E">
      <w:pPr>
        <w:spacing w:line="360" w:lineRule="auto"/>
        <w:rPr>
          <w:rFonts w:ascii="David" w:hAnsi="David" w:cs="David"/>
          <w:b/>
          <w:bCs/>
          <w:sz w:val="24"/>
          <w:szCs w:val="24"/>
          <w:u w:val="single"/>
          <w:rtl/>
        </w:rPr>
      </w:pPr>
      <w:r w:rsidRPr="000E52A9">
        <w:rPr>
          <w:rFonts w:ascii="David" w:hAnsi="David" w:cs="David"/>
          <w:b/>
          <w:bCs/>
          <w:sz w:val="24"/>
          <w:szCs w:val="24"/>
          <w:u w:val="single"/>
          <w:rtl/>
        </w:rPr>
        <w:t>תרגיל 1 – יחיד, חברה</w:t>
      </w:r>
    </w:p>
    <w:p w:rsidR="00807A3E" w:rsidRPr="00CF42BC" w:rsidRDefault="00807A3E" w:rsidP="00807A3E">
      <w:pPr>
        <w:spacing w:line="360" w:lineRule="auto"/>
        <w:rPr>
          <w:rFonts w:ascii="Arial" w:hAnsi="Arial" w:cs="Arial"/>
          <w:sz w:val="20"/>
          <w:szCs w:val="20"/>
          <w:u w:val="single"/>
          <w:rtl/>
        </w:rPr>
      </w:pPr>
      <w:r w:rsidRPr="00CF42BC">
        <w:rPr>
          <w:rFonts w:ascii="Arial" w:hAnsi="Arial" w:cs="Arial"/>
          <w:sz w:val="20"/>
          <w:szCs w:val="20"/>
          <w:rtl/>
        </w:rPr>
        <w:t xml:space="preserve">האדם הוא יצור חברתי. מילדותו הוא גדל במסגרת החברתית המכונה 'משפחה'. ישנה משפחה גרעינית וישנה משפחה מורחבת. המשפחות מתארגנות במבנים חברתיים רחבים יותר: שבט, קהילה, קיבוץ, עיר </w:t>
      </w:r>
      <w:proofErr w:type="spellStart"/>
      <w:r w:rsidRPr="00CF42BC">
        <w:rPr>
          <w:rFonts w:ascii="Arial" w:hAnsi="Arial" w:cs="Arial"/>
          <w:sz w:val="20"/>
          <w:szCs w:val="20"/>
          <w:rtl/>
        </w:rPr>
        <w:t>וכו</w:t>
      </w:r>
      <w:proofErr w:type="spellEnd"/>
      <w:r w:rsidRPr="00CF42BC">
        <w:rPr>
          <w:rFonts w:ascii="Arial" w:hAnsi="Arial" w:cs="Arial"/>
          <w:sz w:val="20"/>
          <w:szCs w:val="20"/>
          <w:rtl/>
        </w:rPr>
        <w:t>'. היחיד יוצא אל העולם ומפתח קשרים חברתיים בגן הילדים, בבית הספר, בעבודה. אמצעי התקשורת המודרניים מאפשרים לו לפתח יחסים חברתיים עם בני אדם אותם לא פגש ולא יפגוש מימיו. היחיד מבקש להיות אהוב ומוערך על ידי הכלל, אך אינו רוצה לאבד את הייחודי שבו. אנו חיים בעידן שבו האינדיבידואליזם הוא ערך, אבל הוא ערך הנחשב על ידי החברה ומתקיים בתוך החברה. המתח הזה , שבין היחיד לכלל, מתקיים במיוחד בעולם היצירה והאמנות. היוצר מבקש ליצור מתוך עולמו שלו הפנימי, לכאורה - בלא להתחשב במקובל ובשגור, אך למעשה לעולם</w:t>
      </w:r>
      <w:r>
        <w:rPr>
          <w:rFonts w:ascii="Arial" w:hAnsi="Arial" w:cs="Arial" w:hint="cs"/>
          <w:sz w:val="20"/>
          <w:szCs w:val="20"/>
          <w:rtl/>
        </w:rPr>
        <w:t xml:space="preserve"> </w:t>
      </w:r>
      <w:r w:rsidRPr="00CF42BC">
        <w:rPr>
          <w:rFonts w:ascii="Arial" w:hAnsi="Arial" w:cs="Arial"/>
          <w:sz w:val="20"/>
          <w:szCs w:val="20"/>
          <w:rtl/>
        </w:rPr>
        <w:t xml:space="preserve">אינו יכול לעולם להתנתק מסביבתו, וכל עשייה שלו היא אקט של תקשורת עם החברה שסביב לו. </w:t>
      </w:r>
      <w:r w:rsidRPr="00CF42BC">
        <w:rPr>
          <w:rFonts w:ascii="Arial" w:hAnsi="Arial" w:cs="Arial"/>
          <w:sz w:val="20"/>
          <w:szCs w:val="20"/>
          <w:rtl/>
        </w:rPr>
        <w:br/>
        <w:t xml:space="preserve">הכן עבודה על היחיד והחברה בכל מדיה שתבחר. ניתן להגיש את העבודה בדו </w:t>
      </w:r>
      <w:proofErr w:type="spellStart"/>
      <w:r w:rsidRPr="00CF42BC">
        <w:rPr>
          <w:rFonts w:ascii="Arial" w:hAnsi="Arial" w:cs="Arial"/>
          <w:sz w:val="20"/>
          <w:szCs w:val="20"/>
          <w:rtl/>
        </w:rPr>
        <w:t>מימד</w:t>
      </w:r>
      <w:proofErr w:type="spellEnd"/>
      <w:r w:rsidRPr="00CF42BC">
        <w:rPr>
          <w:rFonts w:ascii="Arial" w:hAnsi="Arial" w:cs="Arial"/>
          <w:sz w:val="20"/>
          <w:szCs w:val="20"/>
          <w:rtl/>
        </w:rPr>
        <w:t xml:space="preserve">, בתלת </w:t>
      </w:r>
      <w:proofErr w:type="spellStart"/>
      <w:r w:rsidRPr="00CF42BC">
        <w:rPr>
          <w:rFonts w:ascii="Arial" w:hAnsi="Arial" w:cs="Arial"/>
          <w:sz w:val="20"/>
          <w:szCs w:val="20"/>
          <w:rtl/>
        </w:rPr>
        <w:t>מימד</w:t>
      </w:r>
      <w:proofErr w:type="spellEnd"/>
      <w:r w:rsidRPr="00CF42BC">
        <w:rPr>
          <w:rFonts w:ascii="Arial" w:hAnsi="Arial" w:cs="Arial"/>
          <w:sz w:val="20"/>
          <w:szCs w:val="20"/>
          <w:rtl/>
        </w:rPr>
        <w:t xml:space="preserve">, או בכל צורה אחרת שתבחרו. </w:t>
      </w:r>
    </w:p>
    <w:p w:rsidR="00807A3E" w:rsidRPr="00966D53" w:rsidRDefault="00807A3E" w:rsidP="00807A3E">
      <w:pPr>
        <w:spacing w:line="360" w:lineRule="auto"/>
        <w:rPr>
          <w:rFonts w:cs="David"/>
          <w:b/>
          <w:bCs/>
          <w:rtl/>
        </w:rPr>
      </w:pPr>
      <w:r w:rsidRPr="00966D53">
        <w:rPr>
          <w:rFonts w:cs="David" w:hint="cs"/>
          <w:b/>
          <w:bCs/>
          <w:u w:val="single"/>
          <w:rtl/>
        </w:rPr>
        <w:t>תרגיל</w:t>
      </w:r>
      <w:r>
        <w:rPr>
          <w:rFonts w:cs="David" w:hint="cs"/>
          <w:b/>
          <w:bCs/>
          <w:u w:val="single"/>
          <w:rtl/>
        </w:rPr>
        <w:t xml:space="preserve"> </w:t>
      </w:r>
      <w:r w:rsidRPr="00966D53">
        <w:rPr>
          <w:rFonts w:cs="David" w:hint="cs"/>
          <w:b/>
          <w:bCs/>
          <w:u w:val="single"/>
          <w:rtl/>
        </w:rPr>
        <w:t xml:space="preserve"> 2-  מלא/ריק</w:t>
      </w:r>
    </w:p>
    <w:p w:rsidR="00807A3E" w:rsidRPr="00CF42BC" w:rsidRDefault="00807A3E" w:rsidP="00807A3E">
      <w:pPr>
        <w:spacing w:line="360" w:lineRule="auto"/>
        <w:rPr>
          <w:rFonts w:ascii="Arial" w:hAnsi="Arial" w:cs="Arial"/>
          <w:sz w:val="20"/>
          <w:szCs w:val="20"/>
          <w:rtl/>
        </w:rPr>
      </w:pPr>
      <w:r w:rsidRPr="00CF42BC">
        <w:rPr>
          <w:rFonts w:ascii="Arial" w:hAnsi="Arial" w:cs="Arial"/>
          <w:sz w:val="20"/>
          <w:szCs w:val="20"/>
          <w:rtl/>
        </w:rPr>
        <w:t xml:space="preserve">יש הטוענים שאדריכלים פועלים במקומות ריקים וממלאים אותם בחומר.  אחרים טוענים להיפך – כל יצירה אדריכלית היא </w:t>
      </w:r>
      <w:proofErr w:type="spellStart"/>
      <w:r w:rsidRPr="00CF42BC">
        <w:rPr>
          <w:rFonts w:ascii="Arial" w:hAnsi="Arial" w:cs="Arial"/>
          <w:sz w:val="20"/>
          <w:szCs w:val="20"/>
          <w:rtl/>
        </w:rPr>
        <w:t>כירסום</w:t>
      </w:r>
      <w:proofErr w:type="spellEnd"/>
      <w:r w:rsidRPr="00CF42BC">
        <w:rPr>
          <w:rFonts w:ascii="Arial" w:hAnsi="Arial" w:cs="Arial"/>
          <w:sz w:val="20"/>
          <w:szCs w:val="20"/>
          <w:rtl/>
        </w:rPr>
        <w:t xml:space="preserve"> של החלל הריק מתוך גוש החומר.   זהו כמעט פרדוקס: היצירה האדריכלית משתמשת בחומר על מנת לייצר את היעדר החומר! הביטו אל החלל שבתוכו אתם נמצאים:  קירות החדר עשויים מחומר, אך תפקידם הוא להגדיר את המקום שבו אין חומר: החלל הריק. נסו גם אתם לשחק את המשחק:  בדקו את היחסים האפשריים שבין חומר להיעדר חומר, ויצרו בעזרתם </w:t>
      </w:r>
      <w:r w:rsidRPr="00CF42BC">
        <w:rPr>
          <w:rFonts w:ascii="Arial" w:hAnsi="Arial" w:cs="Arial"/>
          <w:b/>
          <w:bCs/>
          <w:sz w:val="20"/>
          <w:szCs w:val="20"/>
          <w:rtl/>
        </w:rPr>
        <w:t xml:space="preserve">מקום בעל משמעות אישית </w:t>
      </w:r>
      <w:proofErr w:type="spellStart"/>
      <w:r w:rsidRPr="00CF42BC">
        <w:rPr>
          <w:rFonts w:ascii="Arial" w:hAnsi="Arial" w:cs="Arial"/>
          <w:b/>
          <w:bCs/>
          <w:sz w:val="20"/>
          <w:szCs w:val="20"/>
          <w:rtl/>
        </w:rPr>
        <w:t>יחודית</w:t>
      </w:r>
      <w:proofErr w:type="spellEnd"/>
      <w:r w:rsidRPr="00CF42BC">
        <w:rPr>
          <w:rFonts w:ascii="Arial" w:hAnsi="Arial" w:cs="Arial"/>
          <w:sz w:val="20"/>
          <w:szCs w:val="20"/>
          <w:rtl/>
        </w:rPr>
        <w:t xml:space="preserve"> </w:t>
      </w:r>
      <w:r w:rsidRPr="00CF42BC">
        <w:rPr>
          <w:rFonts w:ascii="Arial" w:hAnsi="Arial" w:cs="Arial"/>
          <w:b/>
          <w:bCs/>
          <w:sz w:val="20"/>
          <w:szCs w:val="20"/>
          <w:rtl/>
        </w:rPr>
        <w:t>לכם</w:t>
      </w:r>
      <w:r w:rsidRPr="00CF42BC">
        <w:rPr>
          <w:rFonts w:ascii="Arial" w:hAnsi="Arial" w:cs="Arial"/>
          <w:sz w:val="20"/>
          <w:szCs w:val="20"/>
          <w:rtl/>
        </w:rPr>
        <w:t xml:space="preserve">. המקום יהיה בעל פונקציה אחת פשוטה ומוגדרת. העבודה תוגש בתלת </w:t>
      </w:r>
      <w:proofErr w:type="spellStart"/>
      <w:r w:rsidRPr="00CF42BC">
        <w:rPr>
          <w:rFonts w:ascii="Arial" w:hAnsi="Arial" w:cs="Arial"/>
          <w:sz w:val="20"/>
          <w:szCs w:val="20"/>
          <w:rtl/>
        </w:rPr>
        <w:t>מימד</w:t>
      </w:r>
      <w:proofErr w:type="spellEnd"/>
      <w:r w:rsidRPr="00CF42BC">
        <w:rPr>
          <w:rFonts w:ascii="Arial" w:hAnsi="Arial" w:cs="Arial"/>
          <w:sz w:val="20"/>
          <w:szCs w:val="20"/>
          <w:rtl/>
        </w:rPr>
        <w:t>, על גבי בסיס בגודל 40</w:t>
      </w:r>
      <w:r w:rsidRPr="00CF42BC">
        <w:rPr>
          <w:rFonts w:ascii="Arial" w:hAnsi="Arial" w:cs="Arial"/>
          <w:sz w:val="20"/>
          <w:szCs w:val="20"/>
        </w:rPr>
        <w:t>X</w:t>
      </w:r>
      <w:r w:rsidRPr="00CF42BC">
        <w:rPr>
          <w:rFonts w:ascii="Arial" w:hAnsi="Arial" w:cs="Arial"/>
          <w:sz w:val="20"/>
          <w:szCs w:val="20"/>
          <w:rtl/>
        </w:rPr>
        <w:t xml:space="preserve">40 ס"מ. קנה המידה של העבודה יקבע על ידי הצבת דמות אדם בעבודה. </w:t>
      </w:r>
    </w:p>
    <w:p w:rsidR="00807A3E" w:rsidRPr="001A77E2" w:rsidRDefault="00807A3E" w:rsidP="00807A3E">
      <w:pPr>
        <w:spacing w:line="360" w:lineRule="auto"/>
        <w:rPr>
          <w:rFonts w:ascii="David" w:hAnsi="David" w:cs="David"/>
          <w:b/>
          <w:bCs/>
          <w:sz w:val="24"/>
          <w:szCs w:val="24"/>
          <w:u w:val="single"/>
          <w:rtl/>
        </w:rPr>
      </w:pPr>
      <w:r>
        <w:rPr>
          <w:rFonts w:ascii="David" w:hAnsi="David" w:cs="David" w:hint="cs"/>
          <w:b/>
          <w:bCs/>
          <w:sz w:val="24"/>
          <w:szCs w:val="24"/>
          <w:u w:val="single"/>
          <w:rtl/>
        </w:rPr>
        <w:t xml:space="preserve">תרגיל 3 - </w:t>
      </w:r>
      <w:r w:rsidRPr="001A77E2">
        <w:rPr>
          <w:rFonts w:ascii="David" w:hAnsi="David" w:cs="David"/>
          <w:b/>
          <w:bCs/>
          <w:sz w:val="24"/>
          <w:szCs w:val="24"/>
          <w:u w:val="single"/>
          <w:rtl/>
        </w:rPr>
        <w:t>ארוחת ערב עם אדריכל ידוע</w:t>
      </w:r>
    </w:p>
    <w:p w:rsidR="00807A3E" w:rsidRDefault="00807A3E" w:rsidP="00807A3E">
      <w:pPr>
        <w:spacing w:line="360" w:lineRule="auto"/>
        <w:rPr>
          <w:rFonts w:ascii="Arial" w:hAnsi="Arial" w:cs="Arial"/>
          <w:sz w:val="20"/>
          <w:szCs w:val="20"/>
          <w:rtl/>
        </w:rPr>
      </w:pPr>
      <w:r w:rsidRPr="00CF42BC">
        <w:rPr>
          <w:rFonts w:ascii="Arial" w:hAnsi="Arial" w:cs="Arial"/>
          <w:sz w:val="20"/>
          <w:szCs w:val="20"/>
          <w:rtl/>
        </w:rPr>
        <w:t>איזה כיף! האדריכל/</w:t>
      </w:r>
      <w:proofErr w:type="spellStart"/>
      <w:r w:rsidRPr="00CF42BC">
        <w:rPr>
          <w:rFonts w:ascii="Arial" w:hAnsi="Arial" w:cs="Arial"/>
          <w:sz w:val="20"/>
          <w:szCs w:val="20"/>
          <w:rtl/>
        </w:rPr>
        <w:t>ית</w:t>
      </w:r>
      <w:proofErr w:type="spellEnd"/>
      <w:r w:rsidRPr="00CF42BC">
        <w:rPr>
          <w:rFonts w:ascii="Arial" w:hAnsi="Arial" w:cs="Arial"/>
          <w:sz w:val="20"/>
          <w:szCs w:val="20"/>
          <w:rtl/>
        </w:rPr>
        <w:t xml:space="preserve"> הידוע/ה  </w:t>
      </w:r>
      <w:r w:rsidRPr="00CF42BC">
        <w:rPr>
          <w:rFonts w:ascii="Arial" w:hAnsi="Arial" w:cs="Arial"/>
          <w:sz w:val="20"/>
          <w:szCs w:val="20"/>
        </w:rPr>
        <w:t>X</w:t>
      </w:r>
      <w:r w:rsidRPr="00CF42BC">
        <w:rPr>
          <w:rFonts w:ascii="Arial" w:hAnsi="Arial" w:cs="Arial"/>
          <w:sz w:val="20"/>
          <w:szCs w:val="20"/>
          <w:rtl/>
        </w:rPr>
        <w:t xml:space="preserve">, נענה להזמנתכם לבקר בישראל, ויאכל </w:t>
      </w:r>
      <w:proofErr w:type="spellStart"/>
      <w:r w:rsidRPr="00CF42BC">
        <w:rPr>
          <w:rFonts w:ascii="Arial" w:hAnsi="Arial" w:cs="Arial"/>
          <w:sz w:val="20"/>
          <w:szCs w:val="20"/>
          <w:rtl/>
        </w:rPr>
        <w:t>איתכם</w:t>
      </w:r>
      <w:proofErr w:type="spellEnd"/>
      <w:r w:rsidRPr="00CF42BC">
        <w:rPr>
          <w:rFonts w:ascii="Arial" w:hAnsi="Arial" w:cs="Arial"/>
          <w:sz w:val="20"/>
          <w:szCs w:val="20"/>
          <w:rtl/>
        </w:rPr>
        <w:t xml:space="preserve"> ארוחת  ערב בחלל אשר אתם עיצבת </w:t>
      </w:r>
      <w:r w:rsidRPr="00CF42BC">
        <w:rPr>
          <w:rFonts w:ascii="Arial" w:hAnsi="Arial" w:cs="Arial"/>
          <w:b/>
          <w:bCs/>
          <w:sz w:val="20"/>
          <w:szCs w:val="20"/>
          <w:u w:val="single"/>
          <w:rtl/>
        </w:rPr>
        <w:t>כמחווה לו</w:t>
      </w:r>
      <w:r w:rsidRPr="00CF42BC">
        <w:rPr>
          <w:rFonts w:ascii="Arial" w:hAnsi="Arial" w:cs="Arial"/>
          <w:sz w:val="20"/>
          <w:szCs w:val="20"/>
          <w:rtl/>
        </w:rPr>
        <w:t xml:space="preserve">, </w:t>
      </w:r>
      <w:r w:rsidRPr="00CF42BC">
        <w:rPr>
          <w:rFonts w:ascii="Arial" w:hAnsi="Arial" w:cs="Arial"/>
          <w:b/>
          <w:bCs/>
          <w:sz w:val="20"/>
          <w:szCs w:val="20"/>
          <w:rtl/>
        </w:rPr>
        <w:t>עם פרשנות ונגיעה אישית משלכם</w:t>
      </w:r>
      <w:r w:rsidRPr="00CF42BC">
        <w:rPr>
          <w:rFonts w:ascii="Arial" w:hAnsi="Arial" w:cs="Arial"/>
          <w:sz w:val="20"/>
          <w:szCs w:val="20"/>
          <w:rtl/>
        </w:rPr>
        <w:t xml:space="preserve">..  את הארוחה יבשל עבורכם השף חיים כהן.  החלל שתתכננו  יתאים  בגודלו ובתכנונו לשני אנשים הסועדים יחד בניחותא, משוחחים על הא ועל דא, מחליפים השקפות ותפיסות עולם, ומעבירים יחד ערב בלתי נשכח. על מנת לתכנן את החלל עליכם ללמוד את המאפיינים </w:t>
      </w:r>
    </w:p>
    <w:p w:rsidR="00807A3E" w:rsidRDefault="00807A3E" w:rsidP="00807A3E">
      <w:pPr>
        <w:spacing w:line="360" w:lineRule="auto"/>
        <w:rPr>
          <w:rFonts w:ascii="Arial" w:hAnsi="Arial" w:cs="Arial"/>
          <w:sz w:val="20"/>
          <w:szCs w:val="20"/>
          <w:rtl/>
        </w:rPr>
      </w:pPr>
    </w:p>
    <w:p w:rsidR="00807A3E" w:rsidRPr="00CF42BC" w:rsidRDefault="00807A3E" w:rsidP="00807A3E">
      <w:pPr>
        <w:spacing w:line="360" w:lineRule="auto"/>
        <w:rPr>
          <w:rFonts w:ascii="Arial" w:hAnsi="Arial" w:cs="Arial"/>
          <w:sz w:val="20"/>
          <w:szCs w:val="20"/>
          <w:rtl/>
        </w:rPr>
      </w:pPr>
      <w:r w:rsidRPr="00CF42BC">
        <w:rPr>
          <w:rFonts w:ascii="Arial" w:hAnsi="Arial" w:cs="Arial"/>
          <w:sz w:val="20"/>
          <w:szCs w:val="20"/>
          <w:rtl/>
        </w:rPr>
        <w:t>העיקרים של החללים  והמבנים שתכנן/ה האדריכל/</w:t>
      </w:r>
      <w:proofErr w:type="spellStart"/>
      <w:r w:rsidRPr="00CF42BC">
        <w:rPr>
          <w:rFonts w:ascii="Arial" w:hAnsi="Arial" w:cs="Arial"/>
          <w:sz w:val="20"/>
          <w:szCs w:val="20"/>
          <w:rtl/>
        </w:rPr>
        <w:t>ית</w:t>
      </w:r>
      <w:proofErr w:type="spellEnd"/>
      <w:r w:rsidRPr="00CF42BC">
        <w:rPr>
          <w:rFonts w:ascii="Arial" w:hAnsi="Arial" w:cs="Arial"/>
          <w:sz w:val="20"/>
          <w:szCs w:val="20"/>
          <w:rtl/>
        </w:rPr>
        <w:t xml:space="preserve"> </w:t>
      </w:r>
      <w:r w:rsidRPr="00CF42BC">
        <w:rPr>
          <w:rFonts w:ascii="Arial" w:hAnsi="Arial" w:cs="Arial"/>
          <w:sz w:val="20"/>
          <w:szCs w:val="20"/>
        </w:rPr>
        <w:t>X</w:t>
      </w:r>
      <w:r w:rsidRPr="00CF42BC">
        <w:rPr>
          <w:rFonts w:ascii="Arial" w:hAnsi="Arial" w:cs="Arial"/>
          <w:sz w:val="20"/>
          <w:szCs w:val="20"/>
          <w:rtl/>
        </w:rPr>
        <w:t xml:space="preserve">. בין המאפיינים: צורה, צבע, חומר, קצב, קונסטרוקציה, אור ועוד.  מאחר ואתם מאוד פופולריים, אתם יכולים  לבחור אדריכל אחד מהרשימה </w:t>
      </w:r>
      <w:proofErr w:type="spellStart"/>
      <w:r w:rsidRPr="00CF42BC">
        <w:rPr>
          <w:rFonts w:ascii="Arial" w:hAnsi="Arial" w:cs="Arial"/>
          <w:sz w:val="20"/>
          <w:szCs w:val="20"/>
          <w:rtl/>
        </w:rPr>
        <w:t>הרצ"ב</w:t>
      </w:r>
      <w:proofErr w:type="spellEnd"/>
      <w:r w:rsidRPr="00CF42BC">
        <w:rPr>
          <w:rFonts w:ascii="Arial" w:hAnsi="Arial" w:cs="Arial"/>
          <w:sz w:val="20"/>
          <w:szCs w:val="20"/>
          <w:rtl/>
        </w:rPr>
        <w:t>, ולתכנן את עבורו את החלל  (כרטיס הטיסה ואירוח האדריכל – עלינו) :</w:t>
      </w:r>
      <w:r w:rsidRPr="00CF42BC">
        <w:rPr>
          <w:rFonts w:ascii="Arial" w:hAnsi="Arial" w:cs="Arial"/>
          <w:sz w:val="20"/>
          <w:szCs w:val="20"/>
          <w:rtl/>
        </w:rPr>
        <w:br/>
        <w:t xml:space="preserve"> </w:t>
      </w:r>
      <w:r w:rsidRPr="00CF42BC">
        <w:rPr>
          <w:rFonts w:ascii="Arial" w:hAnsi="Arial" w:cs="Arial"/>
          <w:sz w:val="20"/>
          <w:szCs w:val="20"/>
        </w:rPr>
        <w:t xml:space="preserve">Frank </w:t>
      </w:r>
      <w:proofErr w:type="spellStart"/>
      <w:r w:rsidRPr="00CF42BC">
        <w:rPr>
          <w:rFonts w:ascii="Arial" w:hAnsi="Arial" w:cs="Arial"/>
          <w:sz w:val="20"/>
          <w:szCs w:val="20"/>
        </w:rPr>
        <w:t>Gehry</w:t>
      </w:r>
      <w:proofErr w:type="spellEnd"/>
      <w:r w:rsidRPr="00CF42BC">
        <w:rPr>
          <w:rFonts w:ascii="Arial" w:hAnsi="Arial" w:cs="Arial"/>
          <w:sz w:val="20"/>
          <w:szCs w:val="20"/>
        </w:rPr>
        <w:t xml:space="preserve">, </w:t>
      </w:r>
      <w:proofErr w:type="spellStart"/>
      <w:r w:rsidRPr="00CF42BC">
        <w:rPr>
          <w:rFonts w:ascii="Arial" w:hAnsi="Arial" w:cs="Arial"/>
          <w:sz w:val="20"/>
          <w:szCs w:val="20"/>
        </w:rPr>
        <w:t>Zaha</w:t>
      </w:r>
      <w:proofErr w:type="spellEnd"/>
      <w:r w:rsidRPr="00CF42BC">
        <w:rPr>
          <w:rFonts w:ascii="Arial" w:hAnsi="Arial" w:cs="Arial"/>
          <w:sz w:val="20"/>
          <w:szCs w:val="20"/>
        </w:rPr>
        <w:t xml:space="preserve"> </w:t>
      </w:r>
      <w:proofErr w:type="spellStart"/>
      <w:r w:rsidRPr="00CF42BC">
        <w:rPr>
          <w:rFonts w:ascii="Arial" w:hAnsi="Arial" w:cs="Arial"/>
          <w:sz w:val="20"/>
          <w:szCs w:val="20"/>
        </w:rPr>
        <w:t>Hadid</w:t>
      </w:r>
      <w:proofErr w:type="spellEnd"/>
      <w:r w:rsidRPr="00CF42BC">
        <w:rPr>
          <w:rFonts w:ascii="Arial" w:hAnsi="Arial" w:cs="Arial"/>
          <w:sz w:val="20"/>
          <w:szCs w:val="20"/>
        </w:rPr>
        <w:t xml:space="preserve">, Steven Hole, Shigeru Ban,  </w:t>
      </w:r>
      <w:proofErr w:type="spellStart"/>
      <w:r w:rsidRPr="00CF42BC">
        <w:rPr>
          <w:rFonts w:ascii="Arial" w:hAnsi="Arial" w:cs="Arial"/>
          <w:sz w:val="20"/>
          <w:szCs w:val="20"/>
        </w:rPr>
        <w:t>Tadao</w:t>
      </w:r>
      <w:proofErr w:type="spellEnd"/>
      <w:r w:rsidRPr="00CF42BC">
        <w:rPr>
          <w:rFonts w:ascii="Arial" w:hAnsi="Arial" w:cs="Arial"/>
          <w:sz w:val="20"/>
          <w:szCs w:val="20"/>
        </w:rPr>
        <w:t xml:space="preserve"> Ando, Santiago </w:t>
      </w:r>
      <w:proofErr w:type="spellStart"/>
      <w:r w:rsidRPr="00CF42BC">
        <w:rPr>
          <w:rFonts w:ascii="Arial" w:hAnsi="Arial" w:cs="Arial"/>
          <w:sz w:val="20"/>
          <w:szCs w:val="20"/>
        </w:rPr>
        <w:t>Calatrava</w:t>
      </w:r>
      <w:proofErr w:type="spellEnd"/>
      <w:r w:rsidRPr="00CF42BC">
        <w:rPr>
          <w:rFonts w:ascii="Arial" w:hAnsi="Arial" w:cs="Arial"/>
          <w:sz w:val="20"/>
          <w:szCs w:val="20"/>
        </w:rPr>
        <w:t xml:space="preserve">, Norman Foster, Renzo Piano, Peter Eisenman, Koop </w:t>
      </w:r>
      <w:proofErr w:type="spellStart"/>
      <w:r w:rsidRPr="00CF42BC">
        <w:rPr>
          <w:rFonts w:ascii="Arial" w:hAnsi="Arial" w:cs="Arial"/>
          <w:sz w:val="20"/>
          <w:szCs w:val="20"/>
        </w:rPr>
        <w:t>Himelblau</w:t>
      </w:r>
      <w:proofErr w:type="spellEnd"/>
      <w:r w:rsidRPr="00CF42BC">
        <w:rPr>
          <w:rFonts w:ascii="Arial" w:hAnsi="Arial" w:cs="Arial"/>
          <w:sz w:val="20"/>
          <w:szCs w:val="20"/>
        </w:rPr>
        <w:t xml:space="preserve">, </w:t>
      </w:r>
      <w:r w:rsidRPr="00CF42BC">
        <w:rPr>
          <w:rFonts w:ascii="Arial" w:hAnsi="Arial" w:cs="Arial"/>
          <w:sz w:val="20"/>
          <w:szCs w:val="20"/>
        </w:rPr>
        <w:br/>
        <w:t xml:space="preserve">Richard Meier </w:t>
      </w:r>
      <w:r w:rsidRPr="00CF42BC">
        <w:rPr>
          <w:rFonts w:ascii="Arial" w:hAnsi="Arial" w:cs="Arial"/>
          <w:sz w:val="20"/>
          <w:szCs w:val="20"/>
          <w:rtl/>
        </w:rPr>
        <w:br/>
        <w:t xml:space="preserve">העבודה יכולה להיות מוגשת בדו </w:t>
      </w:r>
      <w:proofErr w:type="spellStart"/>
      <w:r w:rsidRPr="00CF42BC">
        <w:rPr>
          <w:rFonts w:ascii="Arial" w:hAnsi="Arial" w:cs="Arial"/>
          <w:sz w:val="20"/>
          <w:szCs w:val="20"/>
          <w:rtl/>
        </w:rPr>
        <w:t>מימד</w:t>
      </w:r>
      <w:proofErr w:type="spellEnd"/>
      <w:r w:rsidRPr="00CF42BC">
        <w:rPr>
          <w:rFonts w:ascii="Arial" w:hAnsi="Arial" w:cs="Arial"/>
          <w:sz w:val="20"/>
          <w:szCs w:val="20"/>
          <w:rtl/>
        </w:rPr>
        <w:t xml:space="preserve"> או בתלת </w:t>
      </w:r>
      <w:proofErr w:type="spellStart"/>
      <w:r w:rsidRPr="00CF42BC">
        <w:rPr>
          <w:rFonts w:ascii="Arial" w:hAnsi="Arial" w:cs="Arial"/>
          <w:sz w:val="20"/>
          <w:szCs w:val="20"/>
          <w:rtl/>
        </w:rPr>
        <w:t>מימד</w:t>
      </w:r>
      <w:proofErr w:type="spellEnd"/>
      <w:r w:rsidRPr="00CF42BC">
        <w:rPr>
          <w:rFonts w:ascii="Arial" w:hAnsi="Arial" w:cs="Arial"/>
          <w:sz w:val="20"/>
          <w:szCs w:val="20"/>
          <w:rtl/>
        </w:rPr>
        <w:t xml:space="preserve"> .  </w:t>
      </w:r>
      <w:r w:rsidRPr="00CF42BC">
        <w:rPr>
          <w:rFonts w:ascii="Arial" w:hAnsi="Arial" w:cs="Arial"/>
          <w:sz w:val="20"/>
          <w:szCs w:val="20"/>
          <w:rtl/>
        </w:rPr>
        <w:br/>
      </w:r>
    </w:p>
    <w:p w:rsidR="00807A3E" w:rsidRPr="00860E9D" w:rsidRDefault="00807A3E" w:rsidP="00807A3E">
      <w:pPr>
        <w:rPr>
          <w:rFonts w:ascii="Arial" w:hAnsi="Arial" w:cs="Arial"/>
        </w:rPr>
      </w:pPr>
      <w:r>
        <w:rPr>
          <w:rFonts w:ascii="Arial" w:hAnsi="Arial" w:cs="Arial" w:hint="cs"/>
          <w:b/>
          <w:bCs/>
          <w:u w:val="single"/>
          <w:rtl/>
        </w:rPr>
        <w:t xml:space="preserve">תרגיל 4 - </w:t>
      </w:r>
      <w:r w:rsidRPr="00860E9D">
        <w:rPr>
          <w:rFonts w:ascii="Arial" w:hAnsi="Arial" w:cs="Arial"/>
          <w:b/>
          <w:bCs/>
          <w:u w:val="single"/>
          <w:rtl/>
        </w:rPr>
        <w:t>עמדה נחרצת</w:t>
      </w:r>
    </w:p>
    <w:p w:rsidR="00807A3E" w:rsidRPr="00CF42BC" w:rsidRDefault="00807A3E" w:rsidP="00807A3E">
      <w:pPr>
        <w:rPr>
          <w:rFonts w:ascii="Arial" w:hAnsi="Arial" w:cs="Arial"/>
          <w:sz w:val="20"/>
          <w:szCs w:val="20"/>
        </w:rPr>
      </w:pPr>
      <w:r w:rsidRPr="00CF42BC">
        <w:rPr>
          <w:rFonts w:ascii="Arial" w:hAnsi="Arial" w:cs="Arial"/>
          <w:sz w:val="20"/>
          <w:szCs w:val="20"/>
          <w:rtl/>
        </w:rPr>
        <w:t xml:space="preserve">עליך לעצב כרזה אשר תביע עמדה ברורה, אישית ונחרצת בכל נושא שתבחר: פוליטי, חברתי, אמנותי </w:t>
      </w:r>
      <w:proofErr w:type="spellStart"/>
      <w:r w:rsidRPr="00CF42BC">
        <w:rPr>
          <w:rFonts w:ascii="Arial" w:hAnsi="Arial" w:cs="Arial"/>
          <w:sz w:val="20"/>
          <w:szCs w:val="20"/>
          <w:rtl/>
        </w:rPr>
        <w:t>וכו</w:t>
      </w:r>
      <w:proofErr w:type="spellEnd"/>
      <w:r w:rsidRPr="00CF42BC">
        <w:rPr>
          <w:rFonts w:ascii="Arial" w:hAnsi="Arial" w:cs="Arial"/>
          <w:sz w:val="20"/>
          <w:szCs w:val="20"/>
          <w:rtl/>
        </w:rPr>
        <w:t xml:space="preserve">'. על הכרזה להעביר מסר ישיר ומחודד. נא שים לב שכרזה מורכבת מדימוי ויזואלי חזק, ו/או משפט או מלה. תן דעתך על היחס שבין עיצוב הכרזה למסר שברצונך להעביר בו, לקומפוזיציה הכוללת, לפונטים שבהם תשתמש </w:t>
      </w:r>
      <w:proofErr w:type="spellStart"/>
      <w:r w:rsidRPr="00CF42BC">
        <w:rPr>
          <w:rFonts w:ascii="Arial" w:hAnsi="Arial" w:cs="Arial"/>
          <w:sz w:val="20"/>
          <w:szCs w:val="20"/>
          <w:rtl/>
        </w:rPr>
        <w:t>וכו</w:t>
      </w:r>
      <w:proofErr w:type="spellEnd"/>
      <w:r w:rsidRPr="00CF42BC">
        <w:rPr>
          <w:rFonts w:ascii="Arial" w:hAnsi="Arial" w:cs="Arial"/>
          <w:sz w:val="20"/>
          <w:szCs w:val="20"/>
          <w:rtl/>
        </w:rPr>
        <w:t xml:space="preserve">'. </w:t>
      </w:r>
    </w:p>
    <w:p w:rsidR="00807A3E" w:rsidRPr="00CF42BC" w:rsidRDefault="00807A3E" w:rsidP="00807A3E">
      <w:pPr>
        <w:spacing w:line="360" w:lineRule="auto"/>
        <w:rPr>
          <w:rFonts w:ascii="Arial" w:hAnsi="Arial" w:cs="Arial"/>
          <w:sz w:val="20"/>
          <w:szCs w:val="20"/>
          <w:rtl/>
        </w:rPr>
      </w:pPr>
      <w:r w:rsidRPr="00CF42BC">
        <w:rPr>
          <w:rFonts w:ascii="Arial" w:hAnsi="Arial" w:cs="Arial"/>
          <w:sz w:val="20"/>
          <w:szCs w:val="20"/>
          <w:rtl/>
        </w:rPr>
        <w:t>הכרזה תהיה בגודל 50</w:t>
      </w:r>
      <w:r w:rsidRPr="00CF42BC">
        <w:rPr>
          <w:rFonts w:ascii="Arial" w:hAnsi="Arial" w:cs="Arial"/>
          <w:sz w:val="20"/>
          <w:szCs w:val="20"/>
        </w:rPr>
        <w:t>X</w:t>
      </w:r>
      <w:r w:rsidRPr="00CF42BC">
        <w:rPr>
          <w:rFonts w:ascii="Arial" w:hAnsi="Arial" w:cs="Arial"/>
          <w:sz w:val="20"/>
          <w:szCs w:val="20"/>
          <w:rtl/>
        </w:rPr>
        <w:t>70 ס"מ בכיוון ניצב.</w:t>
      </w:r>
    </w:p>
    <w:p w:rsidR="00807A3E" w:rsidRPr="001A77E2" w:rsidRDefault="00807A3E" w:rsidP="00807A3E">
      <w:pPr>
        <w:spacing w:line="360" w:lineRule="auto"/>
        <w:rPr>
          <w:b/>
          <w:bCs/>
          <w:sz w:val="24"/>
          <w:szCs w:val="24"/>
          <w:u w:val="single"/>
        </w:rPr>
      </w:pPr>
      <w:r>
        <w:rPr>
          <w:rFonts w:ascii="David" w:hAnsi="David" w:cs="David" w:hint="cs"/>
          <w:sz w:val="24"/>
          <w:szCs w:val="24"/>
          <w:rtl/>
        </w:rPr>
        <w:br/>
        <w:t>בהצלחה!</w:t>
      </w:r>
    </w:p>
    <w:p w:rsidR="00807A3E" w:rsidRDefault="00807A3E" w:rsidP="00807A3E">
      <w:pPr>
        <w:spacing w:line="360" w:lineRule="auto"/>
        <w:rPr>
          <w:sz w:val="24"/>
          <w:szCs w:val="24"/>
          <w:rtl/>
        </w:rPr>
      </w:pPr>
    </w:p>
    <w:p w:rsidR="00807A3E" w:rsidRDefault="00807A3E" w:rsidP="00807A3E">
      <w:pPr>
        <w:jc w:val="center"/>
      </w:pPr>
    </w:p>
    <w:p w:rsidR="00807A3E" w:rsidRPr="00C41C55" w:rsidRDefault="00807A3E" w:rsidP="00807A3E">
      <w:pPr>
        <w:jc w:val="center"/>
        <w:rPr>
          <w:sz w:val="40"/>
          <w:szCs w:val="40"/>
        </w:rPr>
      </w:pPr>
    </w:p>
    <w:p w:rsidR="00807A3E" w:rsidRPr="00C41C55" w:rsidRDefault="00807A3E" w:rsidP="00807A3E">
      <w:pPr>
        <w:jc w:val="center"/>
        <w:rPr>
          <w:sz w:val="40"/>
          <w:szCs w:val="40"/>
        </w:rPr>
      </w:pPr>
    </w:p>
    <w:p w:rsidR="00807A3E" w:rsidRPr="00C41C55" w:rsidRDefault="00807A3E" w:rsidP="00807A3E">
      <w:pPr>
        <w:jc w:val="center"/>
        <w:rPr>
          <w:sz w:val="40"/>
          <w:szCs w:val="40"/>
          <w:rtl/>
        </w:rPr>
      </w:pPr>
    </w:p>
    <w:p w:rsidR="00807A3E" w:rsidRPr="00C41C55" w:rsidRDefault="00807A3E" w:rsidP="00807A3E">
      <w:pPr>
        <w:jc w:val="center"/>
        <w:rPr>
          <w:rtl/>
        </w:rPr>
      </w:pPr>
    </w:p>
    <w:p w:rsidR="00C71E26" w:rsidRDefault="00C71E26" w:rsidP="005B55B4">
      <w:pPr>
        <w:jc w:val="center"/>
      </w:pPr>
    </w:p>
    <w:p w:rsidR="00C41C55" w:rsidRPr="00C41C55" w:rsidRDefault="00C41C55" w:rsidP="005B55B4">
      <w:pPr>
        <w:jc w:val="center"/>
        <w:rPr>
          <w:sz w:val="40"/>
          <w:szCs w:val="40"/>
        </w:rPr>
      </w:pPr>
    </w:p>
    <w:p w:rsidR="00C41C55" w:rsidRPr="00C41C55" w:rsidRDefault="00C41C55" w:rsidP="005B55B4">
      <w:pPr>
        <w:jc w:val="center"/>
        <w:rPr>
          <w:sz w:val="40"/>
          <w:szCs w:val="40"/>
        </w:rPr>
      </w:pPr>
    </w:p>
    <w:p w:rsidR="00C41C55" w:rsidRPr="00C41C55" w:rsidRDefault="00C41C55" w:rsidP="005B55B4">
      <w:pPr>
        <w:jc w:val="center"/>
        <w:rPr>
          <w:sz w:val="40"/>
          <w:szCs w:val="40"/>
          <w:rtl/>
        </w:rPr>
      </w:pPr>
    </w:p>
    <w:p w:rsidR="00C41C55" w:rsidRPr="00C41C55" w:rsidRDefault="00C41C55" w:rsidP="005B55B4">
      <w:pPr>
        <w:jc w:val="center"/>
        <w:rPr>
          <w:rtl/>
        </w:rPr>
      </w:pPr>
    </w:p>
    <w:sectPr w:rsidR="00C41C55" w:rsidRPr="00C41C55" w:rsidSect="00B619AA">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284"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8C" w:rsidRDefault="00DB4D8C" w:rsidP="005B55B4">
      <w:pPr>
        <w:spacing w:after="0" w:line="240" w:lineRule="auto"/>
      </w:pPr>
      <w:r>
        <w:separator/>
      </w:r>
    </w:p>
  </w:endnote>
  <w:endnote w:type="continuationSeparator" w:id="0">
    <w:p w:rsidR="00DB4D8C" w:rsidRDefault="00DB4D8C" w:rsidP="005B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E" w:rsidRDefault="007A25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AA" w:rsidRDefault="00E43B93" w:rsidP="00B619AA">
    <w:pPr>
      <w:pStyle w:val="a5"/>
      <w:jc w:val="both"/>
      <w:rPr>
        <w:noProof/>
        <w:rtl/>
      </w:rPr>
    </w:pPr>
    <w:r>
      <w:rPr>
        <w:rFonts w:hint="cs"/>
        <w:noProof/>
        <w:rtl/>
      </w:rPr>
      <mc:AlternateContent>
        <mc:Choice Requires="wps">
          <w:drawing>
            <wp:anchor distT="0" distB="0" distL="114300" distR="114300" simplePos="0" relativeHeight="251660288" behindDoc="0" locked="0" layoutInCell="1" allowOverlap="1" wp14:anchorId="4D8FB46B" wp14:editId="1D094D4E">
              <wp:simplePos x="0" y="0"/>
              <wp:positionH relativeFrom="column">
                <wp:posOffset>48260</wp:posOffset>
              </wp:positionH>
              <wp:positionV relativeFrom="paragraph">
                <wp:posOffset>82550</wp:posOffset>
              </wp:positionV>
              <wp:extent cx="6962774" cy="0"/>
              <wp:effectExtent l="0" t="0" r="10160" b="19050"/>
              <wp:wrapNone/>
              <wp:docPr id="7" name="מחבר ישר 7"/>
              <wp:cNvGraphicFramePr/>
              <a:graphic xmlns:a="http://schemas.openxmlformats.org/drawingml/2006/main">
                <a:graphicData uri="http://schemas.microsoft.com/office/word/2010/wordprocessingShape">
                  <wps:wsp>
                    <wps:cNvCnPr/>
                    <wps:spPr>
                      <a:xfrm flipH="1">
                        <a:off x="0" y="0"/>
                        <a:ext cx="6962774"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6.5pt" to="55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" strokecolor="#bc4542 [3045]" strokeweight="1pt"/>
          </w:pict>
        </mc:Fallback>
      </mc:AlternateContent>
    </w:r>
  </w:p>
  <w:p w:rsidR="005B55B4" w:rsidRPr="00277A77" w:rsidRDefault="007D7F63" w:rsidP="007A259E">
    <w:pPr>
      <w:pStyle w:val="a5"/>
      <w:jc w:val="center"/>
      <w:rPr>
        <w:sz w:val="20"/>
        <w:szCs w:val="20"/>
        <w:rtl/>
      </w:rPr>
    </w:pPr>
    <w:r w:rsidRPr="00277A77">
      <w:rPr>
        <w:rFonts w:hint="cs"/>
        <w:sz w:val="20"/>
        <w:szCs w:val="20"/>
        <w:rtl/>
      </w:rPr>
      <w:t xml:space="preserve">רח' חיים לבנון, 30 רמת אביב, </w:t>
    </w:r>
    <w:r w:rsidR="00B619AA" w:rsidRPr="00277A77">
      <w:rPr>
        <w:rFonts w:hint="cs"/>
        <w:sz w:val="20"/>
        <w:szCs w:val="20"/>
        <w:rtl/>
      </w:rPr>
      <w:t xml:space="preserve">תל-אביב, </w:t>
    </w:r>
    <w:r w:rsidRPr="00277A77">
      <w:rPr>
        <w:rFonts w:hint="cs"/>
        <w:sz w:val="20"/>
        <w:szCs w:val="20"/>
        <w:rtl/>
      </w:rPr>
      <w:t>61397 ת.ד 39727 טל'</w:t>
    </w:r>
    <w:r w:rsidR="007A259E">
      <w:rPr>
        <w:rFonts w:hint="cs"/>
        <w:sz w:val="20"/>
        <w:szCs w:val="20"/>
        <w:rtl/>
      </w:rPr>
      <w:t>:</w:t>
    </w:r>
    <w:r w:rsidRPr="00277A77">
      <w:rPr>
        <w:rFonts w:hint="cs"/>
        <w:sz w:val="20"/>
        <w:szCs w:val="20"/>
        <w:rtl/>
      </w:rPr>
      <w:t xml:space="preserve"> 03-6402121 פקס</w:t>
    </w:r>
    <w:r w:rsidR="007A259E">
      <w:rPr>
        <w:rFonts w:hint="cs"/>
        <w:sz w:val="20"/>
        <w:szCs w:val="20"/>
        <w:rtl/>
      </w:rPr>
      <w:t>:</w:t>
    </w:r>
    <w:r w:rsidRPr="00277A77">
      <w:rPr>
        <w:rFonts w:hint="cs"/>
        <w:sz w:val="20"/>
        <w:szCs w:val="20"/>
        <w:rtl/>
      </w:rPr>
      <w:t xml:space="preserve"> 03-6402123</w:t>
    </w:r>
  </w:p>
  <w:p w:rsidR="00B619AA" w:rsidRPr="00277A77" w:rsidRDefault="00B619AA" w:rsidP="007A259E">
    <w:pPr>
      <w:pStyle w:val="a5"/>
      <w:jc w:val="center"/>
      <w:rPr>
        <w:sz w:val="18"/>
        <w:szCs w:val="18"/>
      </w:rPr>
    </w:pPr>
    <w:r w:rsidRPr="00277A77">
      <w:rPr>
        <w:sz w:val="18"/>
        <w:szCs w:val="18"/>
      </w:rPr>
      <w:t xml:space="preserve">30 CHAIM LEVANON St, RAMAT AVIV, TEL-AVIV 61397. ISRAEL, </w:t>
    </w:r>
    <w:hyperlink r:id="rId1" w:history="1">
      <w:r w:rsidR="007A259E" w:rsidRPr="007A259E">
        <w:rPr>
          <w:sz w:val="18"/>
          <w:szCs w:val="18"/>
        </w:rPr>
        <w:t>TEL:(972)3-6402121</w:t>
      </w:r>
    </w:hyperlink>
    <w:r w:rsidR="007A259E">
      <w:rPr>
        <w:sz w:val="18"/>
        <w:szCs w:val="18"/>
      </w:rPr>
      <w:t xml:space="preserve"> </w:t>
    </w:r>
    <w:r w:rsidRPr="00277A77">
      <w:rPr>
        <w:sz w:val="18"/>
        <w:szCs w:val="18"/>
      </w:rPr>
      <w:t>FAX: (972)3-6402123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E" w:rsidRDefault="007A25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8C" w:rsidRDefault="00DB4D8C" w:rsidP="005B55B4">
      <w:pPr>
        <w:spacing w:after="0" w:line="240" w:lineRule="auto"/>
      </w:pPr>
      <w:r>
        <w:separator/>
      </w:r>
    </w:p>
  </w:footnote>
  <w:footnote w:type="continuationSeparator" w:id="0">
    <w:p w:rsidR="00DB4D8C" w:rsidRDefault="00DB4D8C" w:rsidP="005B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E" w:rsidRDefault="007A25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5" w:rsidRPr="00C45D66" w:rsidRDefault="00C45D66" w:rsidP="00C45D66">
    <w:pPr>
      <w:pStyle w:val="a3"/>
      <w:jc w:val="center"/>
      <w:rPr>
        <w:rtl/>
      </w:rPr>
    </w:pPr>
    <w:r>
      <w:rPr>
        <w:noProof/>
      </w:rPr>
      <w:drawing>
        <wp:anchor distT="0" distB="0" distL="114300" distR="114300" simplePos="0" relativeHeight="251661312" behindDoc="1" locked="0" layoutInCell="1" allowOverlap="1">
          <wp:simplePos x="0" y="0"/>
          <wp:positionH relativeFrom="column">
            <wp:posOffset>1305560</wp:posOffset>
          </wp:positionH>
          <wp:positionV relativeFrom="paragraph">
            <wp:posOffset>-4445</wp:posOffset>
          </wp:positionV>
          <wp:extent cx="4667250" cy="676910"/>
          <wp:effectExtent l="0" t="0" r="0" b="8890"/>
          <wp:wrapThrough wrapText="bothSides">
            <wp:wrapPolygon edited="0">
              <wp:start x="0" y="0"/>
              <wp:lineTo x="0" y="21276"/>
              <wp:lineTo x="21512" y="21276"/>
              <wp:lineTo x="21512" y="0"/>
              <wp:lineTo x="0" y="0"/>
            </wp:wrapPolygon>
          </wp:wrapThrough>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9E" w:rsidRDefault="007A25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4"/>
    <w:rsid w:val="00065B76"/>
    <w:rsid w:val="000A12DE"/>
    <w:rsid w:val="00112C42"/>
    <w:rsid w:val="0013596B"/>
    <w:rsid w:val="00165721"/>
    <w:rsid w:val="00277A77"/>
    <w:rsid w:val="0029281C"/>
    <w:rsid w:val="002D75FB"/>
    <w:rsid w:val="002F04C5"/>
    <w:rsid w:val="003153C2"/>
    <w:rsid w:val="003F397E"/>
    <w:rsid w:val="004B6554"/>
    <w:rsid w:val="004E4207"/>
    <w:rsid w:val="005142AB"/>
    <w:rsid w:val="005B55B4"/>
    <w:rsid w:val="005E3FA3"/>
    <w:rsid w:val="006424F2"/>
    <w:rsid w:val="006846E2"/>
    <w:rsid w:val="006F012B"/>
    <w:rsid w:val="00743EE2"/>
    <w:rsid w:val="007A259E"/>
    <w:rsid w:val="007D7F63"/>
    <w:rsid w:val="00807A3E"/>
    <w:rsid w:val="00854D45"/>
    <w:rsid w:val="008A7BF5"/>
    <w:rsid w:val="008E43F8"/>
    <w:rsid w:val="00956DA1"/>
    <w:rsid w:val="00B619AA"/>
    <w:rsid w:val="00C14FDC"/>
    <w:rsid w:val="00C41C55"/>
    <w:rsid w:val="00C41ECD"/>
    <w:rsid w:val="00C45D66"/>
    <w:rsid w:val="00C71E26"/>
    <w:rsid w:val="00CE7413"/>
    <w:rsid w:val="00DB4D8C"/>
    <w:rsid w:val="00E15FB6"/>
    <w:rsid w:val="00E43B93"/>
    <w:rsid w:val="00E67591"/>
    <w:rsid w:val="00F108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5B4"/>
    <w:pPr>
      <w:tabs>
        <w:tab w:val="center" w:pos="4153"/>
        <w:tab w:val="right" w:pos="8306"/>
      </w:tabs>
      <w:spacing w:after="0" w:line="240" w:lineRule="auto"/>
    </w:pPr>
  </w:style>
  <w:style w:type="character" w:customStyle="1" w:styleId="a4">
    <w:name w:val="כותרת עליונה תו"/>
    <w:basedOn w:val="a0"/>
    <w:link w:val="a3"/>
    <w:uiPriority w:val="99"/>
    <w:rsid w:val="005B55B4"/>
  </w:style>
  <w:style w:type="paragraph" w:styleId="a5">
    <w:name w:val="footer"/>
    <w:basedOn w:val="a"/>
    <w:link w:val="a6"/>
    <w:uiPriority w:val="99"/>
    <w:unhideWhenUsed/>
    <w:rsid w:val="005B55B4"/>
    <w:pPr>
      <w:tabs>
        <w:tab w:val="center" w:pos="4153"/>
        <w:tab w:val="right" w:pos="8306"/>
      </w:tabs>
      <w:spacing w:after="0" w:line="240" w:lineRule="auto"/>
    </w:pPr>
  </w:style>
  <w:style w:type="character" w:customStyle="1" w:styleId="a6">
    <w:name w:val="כותרת תחתונה תו"/>
    <w:basedOn w:val="a0"/>
    <w:link w:val="a5"/>
    <w:uiPriority w:val="99"/>
    <w:rsid w:val="005B55B4"/>
  </w:style>
  <w:style w:type="paragraph" w:styleId="a7">
    <w:name w:val="Balloon Text"/>
    <w:basedOn w:val="a"/>
    <w:link w:val="a8"/>
    <w:uiPriority w:val="99"/>
    <w:semiHidden/>
    <w:unhideWhenUsed/>
    <w:rsid w:val="005B55B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55B4"/>
    <w:rPr>
      <w:rFonts w:ascii="Tahoma" w:hAnsi="Tahoma" w:cs="Tahoma"/>
      <w:sz w:val="16"/>
      <w:szCs w:val="16"/>
    </w:rPr>
  </w:style>
  <w:style w:type="character" w:styleId="Hyperlink">
    <w:name w:val="Hyperlink"/>
    <w:basedOn w:val="a0"/>
    <w:uiPriority w:val="99"/>
    <w:unhideWhenUsed/>
    <w:rsid w:val="00B61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5B4"/>
    <w:pPr>
      <w:tabs>
        <w:tab w:val="center" w:pos="4153"/>
        <w:tab w:val="right" w:pos="8306"/>
      </w:tabs>
      <w:spacing w:after="0" w:line="240" w:lineRule="auto"/>
    </w:pPr>
  </w:style>
  <w:style w:type="character" w:customStyle="1" w:styleId="a4">
    <w:name w:val="כותרת עליונה תו"/>
    <w:basedOn w:val="a0"/>
    <w:link w:val="a3"/>
    <w:uiPriority w:val="99"/>
    <w:rsid w:val="005B55B4"/>
  </w:style>
  <w:style w:type="paragraph" w:styleId="a5">
    <w:name w:val="footer"/>
    <w:basedOn w:val="a"/>
    <w:link w:val="a6"/>
    <w:uiPriority w:val="99"/>
    <w:unhideWhenUsed/>
    <w:rsid w:val="005B55B4"/>
    <w:pPr>
      <w:tabs>
        <w:tab w:val="center" w:pos="4153"/>
        <w:tab w:val="right" w:pos="8306"/>
      </w:tabs>
      <w:spacing w:after="0" w:line="240" w:lineRule="auto"/>
    </w:pPr>
  </w:style>
  <w:style w:type="character" w:customStyle="1" w:styleId="a6">
    <w:name w:val="כותרת תחתונה תו"/>
    <w:basedOn w:val="a0"/>
    <w:link w:val="a5"/>
    <w:uiPriority w:val="99"/>
    <w:rsid w:val="005B55B4"/>
  </w:style>
  <w:style w:type="paragraph" w:styleId="a7">
    <w:name w:val="Balloon Text"/>
    <w:basedOn w:val="a"/>
    <w:link w:val="a8"/>
    <w:uiPriority w:val="99"/>
    <w:semiHidden/>
    <w:unhideWhenUsed/>
    <w:rsid w:val="005B55B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55B4"/>
    <w:rPr>
      <w:rFonts w:ascii="Tahoma" w:hAnsi="Tahoma" w:cs="Tahoma"/>
      <w:sz w:val="16"/>
      <w:szCs w:val="16"/>
    </w:rPr>
  </w:style>
  <w:style w:type="character" w:styleId="Hyperlink">
    <w:name w:val="Hyperlink"/>
    <w:basedOn w:val="a0"/>
    <w:uiPriority w:val="99"/>
    <w:unhideWhenUsed/>
    <w:rsid w:val="00B61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972)3-64021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3295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Organization Name</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Ilana</cp:lastModifiedBy>
  <cp:revision>2</cp:revision>
  <cp:lastPrinted>2016-01-26T09:16:00Z</cp:lastPrinted>
  <dcterms:created xsi:type="dcterms:W3CDTF">2016-01-31T09:23:00Z</dcterms:created>
  <dcterms:modified xsi:type="dcterms:W3CDTF">2016-01-31T09:23:00Z</dcterms:modified>
</cp:coreProperties>
</file>